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471" w:rsidRPr="00232E0F" w:rsidRDefault="00DB032D" w:rsidP="00DB032D">
      <w:pPr>
        <w:jc w:val="center"/>
        <w:rPr>
          <w:b/>
          <w:i/>
          <w:sz w:val="36"/>
          <w:szCs w:val="36"/>
          <w:u w:val="single"/>
        </w:rPr>
      </w:pPr>
      <w:r w:rsidRPr="00232E0F">
        <w:rPr>
          <w:b/>
          <w:i/>
          <w:sz w:val="36"/>
          <w:szCs w:val="36"/>
          <w:u w:val="single"/>
        </w:rPr>
        <w:t>The Thirteen Colonies</w:t>
      </w:r>
    </w:p>
    <w:p w:rsidR="00DB032D" w:rsidRPr="00232E0F" w:rsidRDefault="00DB032D" w:rsidP="00DB032D">
      <w:pPr>
        <w:rPr>
          <w:sz w:val="24"/>
          <w:szCs w:val="24"/>
        </w:rPr>
      </w:pPr>
      <w:r w:rsidRPr="00232E0F">
        <w:rPr>
          <w:b/>
          <w:sz w:val="24"/>
          <w:szCs w:val="24"/>
          <w:u w:val="single"/>
        </w:rPr>
        <w:t>Objectives</w:t>
      </w:r>
      <w:r w:rsidRPr="00232E0F">
        <w:rPr>
          <w:sz w:val="24"/>
          <w:szCs w:val="24"/>
        </w:rPr>
        <w:t>: Create a brochure to persuade others to come to that region in the colonies using geography, economy and religious practices to do so.</w:t>
      </w:r>
    </w:p>
    <w:p w:rsidR="00DB032D" w:rsidRPr="00232E0F" w:rsidRDefault="00DB032D" w:rsidP="00DB032D">
      <w:pPr>
        <w:rPr>
          <w:sz w:val="24"/>
          <w:szCs w:val="24"/>
        </w:rPr>
      </w:pPr>
      <w:r w:rsidRPr="00232E0F">
        <w:rPr>
          <w:b/>
          <w:sz w:val="24"/>
          <w:szCs w:val="24"/>
          <w:u w:val="single"/>
        </w:rPr>
        <w:t>Materials:</w:t>
      </w:r>
      <w:r w:rsidRPr="00232E0F">
        <w:rPr>
          <w:i/>
          <w:sz w:val="24"/>
          <w:szCs w:val="24"/>
        </w:rPr>
        <w:t xml:space="preserve">  </w:t>
      </w:r>
      <w:r w:rsidR="00232E0F" w:rsidRPr="00232E0F">
        <w:rPr>
          <w:sz w:val="24"/>
          <w:szCs w:val="24"/>
        </w:rPr>
        <w:t>Microsoft Publisher</w:t>
      </w:r>
      <w:r w:rsidRPr="00232E0F">
        <w:rPr>
          <w:sz w:val="24"/>
          <w:szCs w:val="24"/>
        </w:rPr>
        <w:t xml:space="preserve">, computers, Social Studies textbook </w:t>
      </w:r>
    </w:p>
    <w:p w:rsidR="00DB032D" w:rsidRPr="00232E0F" w:rsidRDefault="00DB032D" w:rsidP="00DB032D">
      <w:pPr>
        <w:rPr>
          <w:b/>
          <w:sz w:val="24"/>
          <w:szCs w:val="24"/>
          <w:u w:val="single"/>
        </w:rPr>
      </w:pPr>
      <w:r w:rsidRPr="00232E0F">
        <w:rPr>
          <w:b/>
          <w:sz w:val="24"/>
          <w:szCs w:val="24"/>
          <w:u w:val="single"/>
        </w:rPr>
        <w:t>Lesson:</w:t>
      </w:r>
    </w:p>
    <w:p w:rsidR="00A16397" w:rsidRPr="00232E0F" w:rsidRDefault="00DB032D" w:rsidP="00A16397">
      <w:pPr>
        <w:pStyle w:val="ListParagraph"/>
        <w:numPr>
          <w:ilvl w:val="0"/>
          <w:numId w:val="2"/>
        </w:numPr>
        <w:rPr>
          <w:sz w:val="24"/>
          <w:szCs w:val="24"/>
        </w:rPr>
      </w:pPr>
      <w:r w:rsidRPr="00232E0F">
        <w:rPr>
          <w:sz w:val="24"/>
          <w:szCs w:val="24"/>
        </w:rPr>
        <w:t>Explain to the students that they will be creating a brochure to try and persuade the rest of the class why their region in the colonies would be best to settle.</w:t>
      </w:r>
    </w:p>
    <w:p w:rsidR="00DB032D" w:rsidRPr="00232E0F" w:rsidRDefault="00A16397" w:rsidP="00A16397">
      <w:pPr>
        <w:pStyle w:val="ListParagraph"/>
        <w:numPr>
          <w:ilvl w:val="0"/>
          <w:numId w:val="2"/>
        </w:numPr>
        <w:rPr>
          <w:sz w:val="24"/>
          <w:szCs w:val="24"/>
        </w:rPr>
      </w:pPr>
      <w:r w:rsidRPr="00232E0F">
        <w:rPr>
          <w:sz w:val="24"/>
          <w:szCs w:val="24"/>
        </w:rPr>
        <w:t xml:space="preserve"> I will show the students my example of the New England colonies and explain what they should be using to convince the class that this would be the best place to live.</w:t>
      </w:r>
    </w:p>
    <w:p w:rsidR="00DB032D" w:rsidRPr="00232E0F" w:rsidRDefault="00A16397" w:rsidP="00DB032D">
      <w:pPr>
        <w:pStyle w:val="ListParagraph"/>
        <w:numPr>
          <w:ilvl w:val="0"/>
          <w:numId w:val="2"/>
        </w:numPr>
        <w:rPr>
          <w:sz w:val="24"/>
          <w:szCs w:val="24"/>
        </w:rPr>
      </w:pPr>
      <w:r w:rsidRPr="00232E0F">
        <w:rPr>
          <w:sz w:val="24"/>
          <w:szCs w:val="24"/>
        </w:rPr>
        <w:t xml:space="preserve">Students will be assigned a region in the colonies in which they have to prepare </w:t>
      </w:r>
      <w:r w:rsidR="00232E0F" w:rsidRPr="00232E0F">
        <w:rPr>
          <w:sz w:val="24"/>
          <w:szCs w:val="24"/>
        </w:rPr>
        <w:t>for;</w:t>
      </w:r>
      <w:r w:rsidRPr="00232E0F">
        <w:rPr>
          <w:sz w:val="24"/>
          <w:szCs w:val="24"/>
        </w:rPr>
        <w:t xml:space="preserve"> they will also be grouped in pairs to complete the activity.</w:t>
      </w:r>
    </w:p>
    <w:p w:rsidR="00A16397" w:rsidRPr="00232E0F" w:rsidRDefault="00A16397" w:rsidP="00DB032D">
      <w:pPr>
        <w:pStyle w:val="ListParagraph"/>
        <w:numPr>
          <w:ilvl w:val="0"/>
          <w:numId w:val="2"/>
        </w:numPr>
        <w:rPr>
          <w:sz w:val="24"/>
          <w:szCs w:val="24"/>
        </w:rPr>
      </w:pPr>
      <w:r w:rsidRPr="00232E0F">
        <w:rPr>
          <w:sz w:val="24"/>
          <w:szCs w:val="24"/>
        </w:rPr>
        <w:t>Students will use their knowledge of each region along with their textbooks to come up with at least 3 reasons to sway the class in their favor.</w:t>
      </w:r>
    </w:p>
    <w:p w:rsidR="00A16397" w:rsidRPr="00232E0F" w:rsidRDefault="00A16397" w:rsidP="00A16397">
      <w:pPr>
        <w:pStyle w:val="ListParagraph"/>
        <w:numPr>
          <w:ilvl w:val="0"/>
          <w:numId w:val="2"/>
        </w:numPr>
        <w:rPr>
          <w:sz w:val="24"/>
          <w:szCs w:val="24"/>
        </w:rPr>
      </w:pPr>
      <w:r w:rsidRPr="00232E0F">
        <w:rPr>
          <w:sz w:val="24"/>
          <w:szCs w:val="24"/>
        </w:rPr>
        <w:t>Pass out laptop computers to each group.</w:t>
      </w:r>
    </w:p>
    <w:p w:rsidR="00A16397" w:rsidRPr="00232E0F" w:rsidRDefault="00A16397" w:rsidP="00A16397">
      <w:pPr>
        <w:pStyle w:val="ListParagraph"/>
        <w:numPr>
          <w:ilvl w:val="0"/>
          <w:numId w:val="2"/>
        </w:numPr>
        <w:rPr>
          <w:sz w:val="24"/>
          <w:szCs w:val="24"/>
        </w:rPr>
      </w:pPr>
      <w:r w:rsidRPr="00232E0F">
        <w:rPr>
          <w:sz w:val="24"/>
          <w:szCs w:val="24"/>
        </w:rPr>
        <w:t>Have them open up Microsoft Publisher.</w:t>
      </w:r>
    </w:p>
    <w:p w:rsidR="00A16397" w:rsidRPr="00232E0F" w:rsidRDefault="00A16397" w:rsidP="00A16397">
      <w:pPr>
        <w:pStyle w:val="ListParagraph"/>
        <w:numPr>
          <w:ilvl w:val="0"/>
          <w:numId w:val="2"/>
        </w:numPr>
        <w:rPr>
          <w:sz w:val="24"/>
          <w:szCs w:val="24"/>
        </w:rPr>
      </w:pPr>
      <w:r w:rsidRPr="00232E0F">
        <w:rPr>
          <w:sz w:val="24"/>
          <w:szCs w:val="24"/>
        </w:rPr>
        <w:t>Take them through the necessary steps to create the brochure using Publisher.</w:t>
      </w:r>
    </w:p>
    <w:p w:rsidR="00A16397" w:rsidRPr="00232E0F" w:rsidRDefault="00A16397" w:rsidP="00A16397">
      <w:pPr>
        <w:pStyle w:val="ListParagraph"/>
        <w:numPr>
          <w:ilvl w:val="1"/>
          <w:numId w:val="2"/>
        </w:numPr>
        <w:rPr>
          <w:sz w:val="24"/>
          <w:szCs w:val="24"/>
        </w:rPr>
      </w:pPr>
      <w:r w:rsidRPr="00232E0F">
        <w:rPr>
          <w:sz w:val="24"/>
          <w:szCs w:val="24"/>
        </w:rPr>
        <w:t>Show students the example brochure as a model.</w:t>
      </w:r>
    </w:p>
    <w:p w:rsidR="00A16397" w:rsidRPr="00232E0F" w:rsidRDefault="00A16397" w:rsidP="00A16397">
      <w:pPr>
        <w:pStyle w:val="ListParagraph"/>
        <w:numPr>
          <w:ilvl w:val="0"/>
          <w:numId w:val="2"/>
        </w:numPr>
        <w:rPr>
          <w:sz w:val="24"/>
          <w:szCs w:val="24"/>
        </w:rPr>
      </w:pPr>
      <w:r w:rsidRPr="00232E0F">
        <w:rPr>
          <w:sz w:val="24"/>
          <w:szCs w:val="24"/>
        </w:rPr>
        <w:t>Allow them time to complete the brochure, monitoring and assisting as needed.</w:t>
      </w:r>
    </w:p>
    <w:p w:rsidR="00A16397" w:rsidRPr="00232E0F" w:rsidRDefault="00A16397" w:rsidP="00A16397">
      <w:pPr>
        <w:rPr>
          <w:b/>
          <w:sz w:val="24"/>
          <w:szCs w:val="24"/>
          <w:u w:val="single"/>
        </w:rPr>
      </w:pPr>
      <w:r w:rsidRPr="00232E0F">
        <w:rPr>
          <w:b/>
          <w:sz w:val="24"/>
          <w:szCs w:val="24"/>
          <w:u w:val="single"/>
        </w:rPr>
        <w:t>Assessment:</w:t>
      </w:r>
    </w:p>
    <w:p w:rsidR="00A16397" w:rsidRPr="00232E0F" w:rsidRDefault="00A16397" w:rsidP="00A16397">
      <w:pPr>
        <w:pStyle w:val="ListParagraph"/>
        <w:numPr>
          <w:ilvl w:val="0"/>
          <w:numId w:val="4"/>
        </w:numPr>
        <w:rPr>
          <w:sz w:val="24"/>
          <w:szCs w:val="24"/>
        </w:rPr>
      </w:pPr>
      <w:r w:rsidRPr="00232E0F">
        <w:rPr>
          <w:sz w:val="24"/>
          <w:szCs w:val="24"/>
        </w:rPr>
        <w:t>Students will create a brochure to persuade classmates to settle their region in the colonies using geography, economy and religious practices.</w:t>
      </w:r>
    </w:p>
    <w:p w:rsidR="00A16397" w:rsidRPr="00232E0F" w:rsidRDefault="00A16397" w:rsidP="00A16397">
      <w:pPr>
        <w:pStyle w:val="ListParagraph"/>
        <w:numPr>
          <w:ilvl w:val="0"/>
          <w:numId w:val="4"/>
        </w:numPr>
        <w:rPr>
          <w:sz w:val="24"/>
          <w:szCs w:val="24"/>
        </w:rPr>
      </w:pPr>
      <w:r w:rsidRPr="00232E0F">
        <w:rPr>
          <w:sz w:val="24"/>
          <w:szCs w:val="24"/>
        </w:rPr>
        <w:t xml:space="preserve">Each group will present their brochure to the rest of the class. </w:t>
      </w:r>
    </w:p>
    <w:p w:rsidR="00DB032D" w:rsidRPr="00DB032D" w:rsidRDefault="00DB032D" w:rsidP="00DB032D"/>
    <w:sectPr w:rsidR="00DB032D" w:rsidRPr="00DB032D" w:rsidSect="00B174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D2329"/>
    <w:multiLevelType w:val="hybridMultilevel"/>
    <w:tmpl w:val="0C2C5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D9644D"/>
    <w:multiLevelType w:val="hybridMultilevel"/>
    <w:tmpl w:val="5EF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7C18E3"/>
    <w:multiLevelType w:val="hybridMultilevel"/>
    <w:tmpl w:val="C186C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9D11DD6"/>
    <w:multiLevelType w:val="hybridMultilevel"/>
    <w:tmpl w:val="B296A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32D"/>
    <w:rsid w:val="00232E0F"/>
    <w:rsid w:val="00A16397"/>
    <w:rsid w:val="00B17471"/>
    <w:rsid w:val="00DB03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3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abennie</dc:creator>
  <cp:lastModifiedBy>abennie</cp:lastModifiedBy>
  <cp:revision>1</cp:revision>
  <dcterms:created xsi:type="dcterms:W3CDTF">2011-10-26T21:15:00Z</dcterms:created>
  <dcterms:modified xsi:type="dcterms:W3CDTF">2011-10-26T21:39:00Z</dcterms:modified>
</cp:coreProperties>
</file>